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GP明朝E" w:hAnsi="ＭＳ 明朝" w:eastAsia="HGP明朝E" w:cs="Times New Roman"/>
          <w:sz w:val="36"/>
          <w:szCs w:val="36"/>
        </w:rPr>
      </w:pPr>
      <w:r>
        <w:rPr>
          <w:rFonts w:hint="eastAsia" w:ascii="HGP明朝E" w:hAnsi="ＭＳ 明朝" w:eastAsia="HGP明朝E" w:cs="Times New Roman"/>
          <w:sz w:val="36"/>
          <w:szCs w:val="36"/>
        </w:rPr>
        <w:t>春季東部バレーボール選手権　</w:t>
      </w:r>
      <w:r>
        <w:rPr>
          <w:rFonts w:hint="eastAsia" w:ascii="HGP明朝E" w:hAnsi="ＭＳ 明朝" w:eastAsia="HGP明朝E" w:cs="Times New Roman"/>
          <w:sz w:val="36"/>
          <w:szCs w:val="36"/>
          <w:bdr w:val="single" w:color="auto" w:sz="4" w:space="0"/>
        </w:rPr>
        <w:t>大会参加確認表</w:t>
      </w:r>
    </w:p>
    <w:p>
      <w:pPr>
        <w:wordWrap w:val="0"/>
        <w:autoSpaceDE w:val="0"/>
        <w:autoSpaceDN w:val="0"/>
        <w:adjustRightInd w:val="0"/>
        <w:spacing w:line="381" w:lineRule="exact"/>
        <w:rPr>
          <w:rFonts w:ascii="HGP明朝E" w:hAnsi="ＭＳ Ｐゴシック" w:eastAsia="HGP明朝E" w:cs="ＭＳ 明朝"/>
          <w:kern w:val="0"/>
          <w:sz w:val="24"/>
          <w:szCs w:val="24"/>
        </w:rPr>
      </w:pPr>
      <w:r>
        <w:rPr>
          <w:rFonts w:hint="eastAsia" w:ascii="HGP明朝E" w:hAnsi="ＭＳ Ｐゴシック" w:eastAsia="HGP明朝E" w:cs="ＭＳ 明朝"/>
          <w:kern w:val="0"/>
          <w:sz w:val="24"/>
          <w:szCs w:val="24"/>
        </w:rPr>
        <w:t>送付日　令和２年　　　月　　　日</w:t>
      </w:r>
    </w:p>
    <w:p>
      <w:pPr>
        <w:wordWrap w:val="0"/>
        <w:autoSpaceDE w:val="0"/>
        <w:autoSpaceDN w:val="0"/>
        <w:adjustRightInd w:val="0"/>
        <w:spacing w:line="381" w:lineRule="exact"/>
        <w:rPr>
          <w:rFonts w:ascii="HGP明朝E" w:hAnsi="ＭＳ Ｐゴシック" w:eastAsia="HGP明朝E" w:cs="ＭＳ 明朝"/>
          <w:kern w:val="0"/>
          <w:sz w:val="24"/>
          <w:szCs w:val="24"/>
        </w:rPr>
      </w:pPr>
      <w:r>
        <w:rPr>
          <w:rFonts w:hint="eastAsia" w:ascii="HGP明朝E" w:hAnsi="ＭＳ Ｐゴシック" w:eastAsia="HGP明朝E" w:cs="ＭＳ 明朝"/>
          <w:kern w:val="0"/>
          <w:sz w:val="24"/>
          <w:szCs w:val="24"/>
        </w:rPr>
        <w:t>送信先</w:t>
      </w:r>
    </w:p>
    <w:p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hAnsi="ＭＳ Ｐゴシック" w:eastAsia="ＭＳ Ｐゴシック" w:cs="ＭＳ 明朝"/>
          <w:kern w:val="0"/>
          <w:sz w:val="24"/>
          <w:szCs w:val="24"/>
        </w:rPr>
      </w:pPr>
      <w:r>
        <w:rPr>
          <w:rFonts w:ascii="Century" w:hAnsi="Century" w:eastAsia="ＭＳ 明朝" w:cs="ＭＳ 明朝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89535</wp:posOffset>
                </wp:positionV>
                <wp:extent cx="1303020" cy="608330"/>
                <wp:effectExtent l="19050" t="19050" r="11430" b="203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4" o:spid="_x0000_s1026" o:spt="1" style="position:absolute;left:0pt;margin-left:9.6pt;margin-top:7.05pt;height:47.9pt;width:102.6pt;z-index:251659264;mso-width-relative:page;mso-height-relative:page;" fillcolor="#FFFFFF" filled="t" stroked="t" coordsize="21600,21600" o:gfxdata="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Us&#10;WuDUAAAACQEAAA8AAAAAAAAAAQAgAAAAIgAAAGRycy9kb3ducmV2LnhtbFBLAQIUABQAAAAIAIdO&#10;4kBhkJnyJwIAAC8EAAAOAAAAAAAAAAEAIAAAACMBAABkcnMvZTJvRG9jLnhtbFBLBQYAAAAABgAG&#10;AFkBAAC8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 inset="2.06375mm,0.7pt,2.06375mm,0.7pt"/>
              </v:rect>
            </w:pict>
          </mc:Fallback>
        </mc:AlternateContent>
      </w:r>
    </w:p>
    <w:p>
      <w:pPr>
        <w:wordWrap w:val="0"/>
        <w:autoSpaceDE w:val="0"/>
        <w:autoSpaceDN w:val="0"/>
        <w:adjustRightInd w:val="0"/>
        <w:spacing w:line="381" w:lineRule="exact"/>
        <w:rPr>
          <w:rFonts w:ascii="ＭＳ Ｐゴシック" w:hAnsi="ＭＳ Ｐゴシック" w:eastAsia="ＭＳ Ｐゴシック" w:cs="ＭＳ 明朝"/>
          <w:kern w:val="0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381" w:lineRule="exact"/>
        <w:rPr>
          <w:rFonts w:ascii="HGP明朝E" w:hAnsi="HGP明朝E" w:eastAsia="HGP明朝E" w:cs="ＭＳ 明朝"/>
          <w:kern w:val="0"/>
          <w:sz w:val="32"/>
          <w:szCs w:val="32"/>
        </w:rPr>
      </w:pPr>
      <w:r>
        <w:rPr>
          <w:rFonts w:hint="eastAsia" w:ascii="ＭＳ Ｐゴシック" w:hAnsi="ＭＳ Ｐゴシック" w:eastAsia="ＭＳ Ｐゴシック" w:cs="ＭＳ 明朝"/>
          <w:kern w:val="0"/>
          <w:sz w:val="24"/>
          <w:szCs w:val="24"/>
        </w:rPr>
        <w:t xml:space="preserve">　　　　　　　　　　　　　　 </w:t>
      </w:r>
      <w:r>
        <w:rPr>
          <w:rFonts w:hint="eastAsia" w:ascii="HGP明朝E" w:hAnsi="HGP明朝E" w:eastAsia="HGP明朝E" w:cs="ＭＳ 明朝"/>
          <w:kern w:val="0"/>
          <w:sz w:val="32"/>
          <w:szCs w:val="32"/>
        </w:rPr>
        <w:t>支部　　　</w:t>
      </w:r>
      <w:r>
        <w:rPr>
          <w:rFonts w:hint="eastAsia" w:ascii="HGP明朝E" w:hAnsi="HGP明朝E" w:eastAsia="HGP明朝E" w:cs="ＭＳ 明朝"/>
          <w:kern w:val="0"/>
          <w:sz w:val="32"/>
          <w:szCs w:val="32"/>
          <w:u w:val="single"/>
        </w:rPr>
        <w:t>地区担当　　　　　　　　　　　　　　様</w:t>
      </w:r>
    </w:p>
    <w:p>
      <w:pPr>
        <w:rPr>
          <w:rFonts w:ascii="Century" w:hAnsi="Century" w:eastAsia="ＭＳ 明朝" w:cs="Times New Roman"/>
          <w:szCs w:val="24"/>
        </w:rPr>
      </w:pPr>
    </w:p>
    <w:p>
      <w:pPr>
        <w:rPr>
          <w:rFonts w:ascii="HGP明朝E" w:hAnsi="HGP明朝E" w:eastAsia="HGP明朝E" w:cs="Times New Roman"/>
          <w:sz w:val="32"/>
          <w:szCs w:val="32"/>
        </w:rPr>
      </w:pPr>
      <w:r>
        <w:rPr>
          <w:rFonts w:hint="eastAsia" w:ascii="HGP明朝E" w:hAnsi="HGP明朝E" w:eastAsia="HGP明朝E" w:cs="Times New Roman"/>
          <w:sz w:val="32"/>
          <w:szCs w:val="32"/>
        </w:rPr>
        <w:t>［　　　　　　　　　　　　　　］中学校は、</w:t>
      </w:r>
    </w:p>
    <w:p>
      <w:pPr>
        <w:rPr>
          <w:rFonts w:ascii="HGP明朝E" w:hAnsi="HGP明朝E" w:eastAsia="HGP明朝E" w:cs="Times New Roman"/>
          <w:sz w:val="32"/>
          <w:szCs w:val="32"/>
        </w:rPr>
      </w:pPr>
      <w:r>
        <w:rPr>
          <w:rFonts w:hint="eastAsia" w:ascii="HGP明朝E" w:hAnsi="HGP明朝E" w:eastAsia="HGP明朝E" w:cs="Times New Roman"/>
          <w:sz w:val="32"/>
          <w:szCs w:val="32"/>
        </w:rPr>
        <w:t>令和2年度　春季東部バレーボール選手権大会に</w:t>
      </w:r>
    </w:p>
    <w:p>
      <w:pPr>
        <w:rPr>
          <w:rFonts w:ascii="HGP明朝E" w:hAnsi="HGP明朝E" w:eastAsia="HGP明朝E" w:cs="Times New Roman"/>
          <w:szCs w:val="21"/>
        </w:rPr>
      </w:pPr>
      <w:r>
        <w:rPr>
          <w:rFonts w:hint="eastAsia" w:ascii="HGP明朝E" w:hAnsi="HGP明朝E" w:eastAsia="HGP明朝E" w:cs="Times New Roman"/>
          <w:sz w:val="32"/>
          <w:szCs w:val="32"/>
        </w:rPr>
        <w:t>　　　　　　　　　　　　　　　　　　　　　　　</w:t>
      </w:r>
      <w:r>
        <w:rPr>
          <w:rFonts w:hint="eastAsia" w:ascii="HGP明朝E" w:hAnsi="HGP明朝E" w:eastAsia="HGP明朝E" w:cs="Times New Roman"/>
          <w:szCs w:val="21"/>
        </w:rPr>
        <w:t>(　該当する欄へ○をして下さい　)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2118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jc w:val="center"/>
              <w:rPr>
                <w:rFonts w:ascii="HGP明朝E" w:hAnsi="HGP明朝E" w:eastAsia="HGP明朝E" w:cs="Times New Roman"/>
                <w:sz w:val="24"/>
                <w:szCs w:val="24"/>
              </w:rPr>
            </w:pPr>
            <w:r>
              <w:rPr>
                <w:rFonts w:hint="eastAsia" w:ascii="HGP明朝E" w:hAnsi="HGP明朝E" w:eastAsia="HGP明朝E" w:cs="Times New Roman"/>
                <w:sz w:val="24"/>
                <w:szCs w:val="24"/>
              </w:rPr>
              <w:t>氏名（フルネーム）</w:t>
            </w:r>
          </w:p>
        </w:tc>
        <w:tc>
          <w:tcPr>
            <w:tcW w:w="2118" w:type="dxa"/>
            <w:shd w:val="clear" w:color="auto" w:fill="auto"/>
          </w:tcPr>
          <w:p>
            <w:pPr>
              <w:jc w:val="center"/>
              <w:rPr>
                <w:rFonts w:ascii="HGP明朝E" w:hAnsi="HGP明朝E" w:eastAsia="HGP明朝E" w:cs="Times New Roman"/>
                <w:sz w:val="24"/>
                <w:szCs w:val="24"/>
              </w:rPr>
            </w:pPr>
            <w:r>
              <w:rPr>
                <w:rFonts w:hint="eastAsia" w:ascii="HGP明朝E" w:hAnsi="HGP明朝E" w:eastAsia="HGP明朝E" w:cs="Times New Roman"/>
                <w:sz w:val="24"/>
                <w:szCs w:val="24"/>
              </w:rPr>
              <w:t>参加します</w:t>
            </w:r>
          </w:p>
        </w:tc>
        <w:tc>
          <w:tcPr>
            <w:tcW w:w="2099" w:type="dxa"/>
            <w:shd w:val="clear" w:color="auto" w:fill="auto"/>
          </w:tcPr>
          <w:p>
            <w:pPr>
              <w:jc w:val="center"/>
              <w:rPr>
                <w:rFonts w:ascii="HGP明朝E" w:hAnsi="HGP明朝E" w:eastAsia="HGP明朝E" w:cs="Times New Roman"/>
                <w:sz w:val="24"/>
                <w:szCs w:val="24"/>
              </w:rPr>
            </w:pPr>
            <w:r>
              <w:rPr>
                <w:rFonts w:hint="eastAsia" w:ascii="HGP明朝E" w:hAnsi="HGP明朝E" w:eastAsia="HGP明朝E" w:cs="Times New Roman"/>
                <w:sz w:val="24"/>
                <w:szCs w:val="24"/>
              </w:rPr>
              <w:t>不参加です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4503" w:type="dxa"/>
            <w:shd w:val="clear" w:color="auto" w:fill="auto"/>
          </w:tcPr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  <w:r>
              <w:rPr>
                <w:rFonts w:hint="eastAsia" w:ascii="HGP明朝E" w:hAnsi="HGP明朝E" w:eastAsia="HGP明朝E" w:cs="Times New Roman"/>
                <w:sz w:val="24"/>
                <w:szCs w:val="24"/>
              </w:rPr>
              <w:t>男子バレーボール部</w:t>
            </w:r>
          </w:p>
          <w:p>
            <w:pPr>
              <w:ind w:firstLine="210" w:firstLineChars="100"/>
              <w:rPr>
                <w:rFonts w:ascii="HGP明朝E" w:hAnsi="HGP明朝E" w:eastAsia="HGP明朝E" w:cs="Times New Roman"/>
                <w:szCs w:val="21"/>
              </w:rPr>
            </w:pPr>
            <w:r>
              <w:rPr>
                <w:rFonts w:hint="eastAsia" w:ascii="HGP明朝E" w:hAnsi="HGP明朝E" w:eastAsia="HGP明朝E" w:cs="Times New Roman"/>
                <w:szCs w:val="21"/>
              </w:rPr>
              <w:t xml:space="preserve">顧問名　　 </w:t>
            </w:r>
            <w:r>
              <w:rPr>
                <w:rFonts w:hint="eastAsia" w:ascii="HGP明朝E" w:hAnsi="HGP明朝E" w:eastAsia="HGP明朝E" w:cs="Times New Roman"/>
                <w:szCs w:val="21"/>
                <w:u w:val="single"/>
              </w:rPr>
              <w:t>　　　　　　　　　　　　　　　　</w:t>
            </w:r>
          </w:p>
          <w:p>
            <w:pPr>
              <w:rPr>
                <w:rFonts w:ascii="HGP明朝E" w:hAnsi="HGP明朝E" w:eastAsia="HGP明朝E" w:cs="Times New Roman"/>
                <w:szCs w:val="21"/>
              </w:rPr>
            </w:pPr>
          </w:p>
          <w:p>
            <w:pPr>
              <w:ind w:firstLine="210" w:firstLineChars="100"/>
              <w:rPr>
                <w:rFonts w:ascii="HGP明朝E" w:hAnsi="HGP明朝E" w:eastAsia="HGP明朝E" w:cs="Times New Roman"/>
                <w:sz w:val="24"/>
                <w:szCs w:val="24"/>
              </w:rPr>
            </w:pPr>
            <w:r>
              <w:rPr>
                <w:rFonts w:hint="eastAsia" w:ascii="HGP明朝E" w:hAnsi="HGP明朝E" w:eastAsia="HGP明朝E" w:cs="Times New Roman"/>
                <w:szCs w:val="21"/>
              </w:rPr>
              <w:t>副顧問名 　</w:t>
            </w:r>
            <w:r>
              <w:rPr>
                <w:rFonts w:hint="eastAsia" w:ascii="HGP明朝E" w:hAnsi="HGP明朝E" w:eastAsia="HGP明朝E" w:cs="Times New Roman"/>
                <w:szCs w:val="21"/>
                <w:u w:val="single"/>
              </w:rPr>
              <w:t xml:space="preserve">　　　　　　　　　　　　　　　 </w:t>
            </w:r>
          </w:p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shd w:val="clear" w:color="auto" w:fill="auto"/>
          </w:tcPr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  <w:r>
              <w:rPr>
                <w:rFonts w:hint="eastAsia" w:ascii="HGP明朝E" w:hAnsi="HGP明朝E" w:eastAsia="HGP明朝E" w:cs="Times New Roman"/>
                <w:sz w:val="24"/>
                <w:szCs w:val="24"/>
              </w:rPr>
              <w:t>女子バレーボール部</w:t>
            </w:r>
          </w:p>
          <w:p>
            <w:pPr>
              <w:ind w:firstLine="210" w:firstLineChars="100"/>
              <w:rPr>
                <w:rFonts w:ascii="HGP明朝E" w:hAnsi="HGP明朝E" w:eastAsia="HGP明朝E" w:cs="Times New Roman"/>
                <w:szCs w:val="21"/>
              </w:rPr>
            </w:pPr>
            <w:r>
              <w:rPr>
                <w:rFonts w:hint="eastAsia" w:ascii="HGP明朝E" w:hAnsi="HGP明朝E" w:eastAsia="HGP明朝E" w:cs="Times New Roman"/>
                <w:szCs w:val="21"/>
              </w:rPr>
              <w:t>顧問名　　　</w:t>
            </w:r>
            <w:r>
              <w:rPr>
                <w:rFonts w:hint="eastAsia" w:ascii="HGP明朝E" w:hAnsi="HGP明朝E" w:eastAsia="HGP明朝E" w:cs="Times New Roman"/>
                <w:szCs w:val="21"/>
                <w:u w:val="single"/>
              </w:rPr>
              <w:t>　　　　　　　　　　　　　　　　</w:t>
            </w:r>
          </w:p>
          <w:p>
            <w:pPr>
              <w:rPr>
                <w:rFonts w:ascii="HGP明朝E" w:hAnsi="HGP明朝E" w:eastAsia="HGP明朝E" w:cs="Times New Roman"/>
                <w:szCs w:val="21"/>
              </w:rPr>
            </w:pPr>
          </w:p>
          <w:p>
            <w:pPr>
              <w:ind w:firstLine="210" w:firstLineChars="100"/>
              <w:rPr>
                <w:rFonts w:ascii="HGP明朝E" w:hAnsi="HGP明朝E" w:eastAsia="HGP明朝E" w:cs="Times New Roman"/>
                <w:sz w:val="18"/>
                <w:szCs w:val="18"/>
                <w:u w:val="single"/>
              </w:rPr>
            </w:pPr>
            <w:r>
              <w:rPr>
                <w:rFonts w:hint="eastAsia" w:ascii="HGP明朝E" w:hAnsi="HGP明朝E" w:eastAsia="HGP明朝E" w:cs="Times New Roman"/>
                <w:szCs w:val="21"/>
              </w:rPr>
              <w:t>副顧問名　　</w:t>
            </w:r>
            <w:r>
              <w:rPr>
                <w:rFonts w:hint="eastAsia" w:ascii="HGP明朝E" w:hAnsi="HGP明朝E" w:eastAsia="HGP明朝E" w:cs="Times New Roman"/>
                <w:sz w:val="18"/>
                <w:szCs w:val="18"/>
                <w:u w:val="single"/>
              </w:rPr>
              <w:t>　　　　　　　　　　　　　　　　　　</w:t>
            </w:r>
          </w:p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>
            <w:pPr>
              <w:rPr>
                <w:rFonts w:ascii="HGP明朝E" w:hAnsi="HGP明朝E" w:eastAsia="HGP明朝E" w:cs="Times New Roman"/>
                <w:sz w:val="24"/>
                <w:szCs w:val="24"/>
              </w:rPr>
            </w:pPr>
          </w:p>
        </w:tc>
      </w:tr>
    </w:tbl>
    <w:p>
      <w:pPr>
        <w:wordWrap w:val="0"/>
        <w:autoSpaceDE w:val="0"/>
        <w:autoSpaceDN w:val="0"/>
        <w:adjustRightInd w:val="0"/>
        <w:spacing w:line="381" w:lineRule="exact"/>
        <w:ind w:left="240" w:hanging="240" w:hangingChars="100"/>
        <w:rPr>
          <w:rFonts w:ascii="HGP明朝E" w:hAnsi="HGP明朝E" w:eastAsia="HGP明朝E" w:cs="ＭＳ 明朝"/>
          <w:kern w:val="0"/>
          <w:sz w:val="24"/>
          <w:szCs w:val="24"/>
        </w:rPr>
      </w:pPr>
      <w:r>
        <w:rPr>
          <w:rFonts w:hint="eastAsia" w:ascii="HGP明朝E" w:hAnsi="HGP明朝E" w:eastAsia="HGP明朝E" w:cs="ＭＳ 明朝"/>
          <w:kern w:val="0"/>
          <w:sz w:val="24"/>
          <w:szCs w:val="24"/>
        </w:rPr>
        <w:t>※</w:t>
      </w:r>
      <w:r>
        <w:rPr>
          <w:rFonts w:hint="eastAsia" w:ascii="HGP明朝E" w:hAnsi="HGP明朝E" w:eastAsia="HGP明朝E" w:cs="ＭＳ 明朝"/>
          <w:kern w:val="0"/>
          <w:sz w:val="28"/>
          <w:szCs w:val="24"/>
        </w:rPr>
        <w:t>大会参加申込締切り日は、３月１３日(金)</w:t>
      </w:r>
      <w:r>
        <w:rPr>
          <w:rFonts w:hint="eastAsia" w:ascii="HGP明朝E" w:hAnsi="HGP明朝E" w:eastAsia="HGP明朝E" w:cs="ＭＳ 明朝"/>
          <w:kern w:val="0"/>
          <w:sz w:val="24"/>
          <w:szCs w:val="24"/>
        </w:rPr>
        <w:t>です。</w:t>
      </w:r>
    </w:p>
    <w:p>
      <w:pPr>
        <w:wordWrap w:val="0"/>
        <w:autoSpaceDE w:val="0"/>
        <w:autoSpaceDN w:val="0"/>
        <w:adjustRightInd w:val="0"/>
        <w:spacing w:line="381" w:lineRule="exact"/>
        <w:ind w:left="210" w:leftChars="100"/>
        <w:rPr>
          <w:rFonts w:ascii="HGP明朝E" w:hAnsi="HGP明朝E" w:eastAsia="HGP明朝E" w:cs="ＭＳ 明朝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HGP明朝E" w:hAnsi="HGP明朝E" w:eastAsia="HGP明朝E" w:cs="ＭＳ 明朝"/>
          <w:kern w:val="0"/>
          <w:sz w:val="24"/>
          <w:szCs w:val="24"/>
        </w:rPr>
        <w:t>お申込み忘れがございませぬよう、地区担当へFAX送信をお願い致します。</w:t>
      </w:r>
    </w:p>
    <w:p>
      <w:pPr>
        <w:wordWrap w:val="0"/>
        <w:autoSpaceDE w:val="0"/>
        <w:autoSpaceDN w:val="0"/>
        <w:adjustRightInd w:val="0"/>
        <w:spacing w:line="360" w:lineRule="auto"/>
        <w:rPr>
          <w:rFonts w:ascii="ＭＳ 明朝" w:hAnsi="ＭＳ 明朝" w:eastAsia="ＭＳ 明朝" w:cs="ＭＳ 明朝"/>
          <w:kern w:val="0"/>
          <w:sz w:val="22"/>
        </w:rPr>
      </w:pPr>
      <w:r>
        <w:rPr>
          <w:rFonts w:hint="eastAsia" w:ascii="ＭＳ 明朝" w:hAnsi="ＭＳ 明朝" w:eastAsia="ＭＳ 明朝" w:cs="ＭＳ 明朝"/>
          <w:kern w:val="0"/>
          <w:sz w:val="22"/>
        </w:rPr>
        <w:t>地区担当は以下の通りです</w:t>
      </w:r>
    </w:p>
    <w:tbl>
      <w:tblPr>
        <w:tblStyle w:val="4"/>
        <w:tblW w:w="8467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716"/>
        <w:gridCol w:w="1559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81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ind w:left="-107" w:leftChars="-51" w:right="-108"/>
              <w:jc w:val="center"/>
              <w:rPr>
                <w:rFonts w:ascii="ＭＳ 明朝" w:hAnsi="ＭＳ 明朝" w:eastAsia="ＭＳ 明朝" w:cs="Times New Roman"/>
                <w:sz w:val="18"/>
                <w:szCs w:val="18"/>
              </w:rPr>
            </w:pPr>
            <w:r>
              <w:rPr>
                <w:rFonts w:hint="eastAsia" w:ascii="ＭＳ 明朝" w:hAnsi="ＭＳ 明朝" w:eastAsia="ＭＳ 明朝" w:cs="Times New Roman"/>
                <w:sz w:val="18"/>
                <w:szCs w:val="18"/>
              </w:rPr>
              <w:t>地区</w:t>
            </w:r>
          </w:p>
        </w:tc>
        <w:tc>
          <w:tcPr>
            <w:tcW w:w="171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ind w:left="-106" w:leftChars="-51" w:right="-107" w:rightChars="-51" w:hanging="1"/>
              <w:jc w:val="center"/>
              <w:rPr>
                <w:rFonts w:ascii="ＭＳ 明朝" w:hAnsi="ＭＳ 明朝" w:eastAsia="ＭＳ 明朝" w:cs="Times New Roman"/>
                <w:sz w:val="18"/>
                <w:szCs w:val="18"/>
              </w:rPr>
            </w:pPr>
            <w:r>
              <w:rPr>
                <w:rFonts w:hint="eastAsia" w:ascii="ＭＳ 明朝" w:hAnsi="ＭＳ 明朝" w:eastAsia="ＭＳ 明朝" w:cs="Times New Roman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ind w:left="-107" w:leftChars="-51" w:right="-108"/>
              <w:jc w:val="center"/>
              <w:rPr>
                <w:rFonts w:ascii="ＭＳ 明朝" w:hAnsi="ＭＳ 明朝" w:eastAsia="ＭＳ 明朝" w:cs="Times New Roman"/>
                <w:sz w:val="18"/>
                <w:szCs w:val="18"/>
              </w:rPr>
            </w:pPr>
            <w:r>
              <w:rPr>
                <w:rFonts w:hint="eastAsia" w:ascii="ＭＳ 明朝" w:hAnsi="ＭＳ 明朝" w:eastAsia="ＭＳ 明朝" w:cs="Times New Roman"/>
                <w:sz w:val="18"/>
                <w:szCs w:val="18"/>
              </w:rPr>
              <w:t>学校名</w:t>
            </w:r>
          </w:p>
        </w:tc>
        <w:tc>
          <w:tcPr>
            <w:tcW w:w="198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ind w:left="-107" w:leftChars="-51" w:right="-108"/>
              <w:jc w:val="center"/>
              <w:rPr>
                <w:rFonts w:ascii="ＭＳ 明朝" w:hAnsi="ＭＳ 明朝" w:eastAsia="ＭＳ 明朝" w:cs="Times New Roman"/>
                <w:sz w:val="18"/>
                <w:szCs w:val="18"/>
              </w:rPr>
            </w:pPr>
            <w:r>
              <w:rPr>
                <w:rFonts w:hint="eastAsia" w:ascii="ＭＳ 明朝" w:hAnsi="ＭＳ 明朝" w:eastAsia="ＭＳ 明朝" w:cs="Times New Roman"/>
                <w:sz w:val="18"/>
                <w:szCs w:val="18"/>
              </w:rPr>
              <w:t>ＴＥＬ</w:t>
            </w:r>
          </w:p>
        </w:tc>
        <w:tc>
          <w:tcPr>
            <w:tcW w:w="212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spacing w:line="220" w:lineRule="exact"/>
              <w:ind w:right="-100"/>
              <w:jc w:val="center"/>
              <w:rPr>
                <w:rFonts w:ascii="ＭＳ 明朝" w:hAnsi="ＭＳ 明朝" w:eastAsia="ＭＳ 明朝" w:cs="Times New Roman"/>
                <w:sz w:val="18"/>
                <w:szCs w:val="18"/>
              </w:rPr>
            </w:pPr>
            <w:r>
              <w:rPr>
                <w:rFonts w:hint="eastAsia" w:ascii="ＭＳ 明朝" w:hAnsi="ＭＳ 明朝" w:eastAsia="ＭＳ 明朝" w:cs="Times New Roman"/>
                <w:sz w:val="18"/>
                <w:szCs w:val="18"/>
              </w:rPr>
              <w:t>ＦＡＸ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81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富士宮</w:t>
            </w:r>
          </w:p>
        </w:tc>
        <w:tc>
          <w:tcPr>
            <w:tcW w:w="171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渡辺尊仁</w:t>
            </w:r>
          </w:p>
        </w:tc>
        <w:tc>
          <w:tcPr>
            <w:tcW w:w="1559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富士根北中</w:t>
            </w:r>
          </w:p>
        </w:tc>
        <w:tc>
          <w:tcPr>
            <w:tcW w:w="198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0544-26-4342</w:t>
            </w:r>
          </w:p>
        </w:tc>
        <w:tc>
          <w:tcPr>
            <w:tcW w:w="212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0544-22-1497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富士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加藤雄大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富士南中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0545-61-2084</w:t>
            </w:r>
          </w:p>
        </w:tc>
        <w:tc>
          <w:tcPr>
            <w:tcW w:w="2126" w:type="dxa"/>
            <w:shd w:val="clear" w:color="auto" w:fill="auto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0545-6-2080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沼津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渡辺弦也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金岡中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055-921-1558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055-921-1990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駿東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小澤俊晃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高根中</w:t>
            </w:r>
          </w:p>
        </w:tc>
        <w:tc>
          <w:tcPr>
            <w:tcW w:w="1985" w:type="dxa"/>
            <w:shd w:val="clear" w:color="auto" w:fill="auto"/>
            <w:vAlign w:val="bottom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0550-82-1029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jc w:val="center"/>
              <w:rPr>
                <w:rFonts w:ascii="ＭＳ Ｐ明朝" w:hAnsi="ＭＳ Ｐ明朝" w:eastAsia="ＭＳ Ｐ明朝"/>
                <w:bCs/>
                <w:sz w:val="22"/>
              </w:rPr>
            </w:pPr>
            <w:r>
              <w:rPr>
                <w:rFonts w:ascii="ＭＳ Ｐ明朝" w:hAnsi="ＭＳ Ｐ明朝" w:eastAsia="ＭＳ Ｐ明朝"/>
                <w:bCs/>
                <w:sz w:val="22"/>
              </w:rPr>
              <w:t>0550-82-1030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三島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大村理沙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北上中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055-986-8766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055-989-3943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田方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鈴木麻央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韮山中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055-949-1061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055-949-3115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東豆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西川広記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宇佐美中</w:t>
            </w:r>
          </w:p>
        </w:tc>
        <w:tc>
          <w:tcPr>
            <w:tcW w:w="1985" w:type="dxa"/>
            <w:shd w:val="clear" w:color="auto" w:fill="auto"/>
            <w:vAlign w:val="bottom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0557-48-9037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jc w:val="center"/>
              <w:rPr>
                <w:rFonts w:ascii="ＭＳ Ｐ明朝" w:hAnsi="ＭＳ Ｐ明朝" w:eastAsia="ＭＳ Ｐ明朝"/>
                <w:bCs/>
                <w:sz w:val="22"/>
              </w:rPr>
            </w:pPr>
            <w:r>
              <w:rPr>
                <w:rFonts w:hint="eastAsia" w:ascii="ＭＳ Ｐ明朝" w:hAnsi="ＭＳ Ｐ明朝" w:eastAsia="ＭＳ Ｐ明朝"/>
                <w:bCs/>
                <w:sz w:val="22"/>
              </w:rPr>
              <w:t>0557-48-9975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賀茂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平山俊一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南伊豆東中</w:t>
            </w:r>
          </w:p>
        </w:tc>
        <w:tc>
          <w:tcPr>
            <w:tcW w:w="1985" w:type="dxa"/>
            <w:shd w:val="clear" w:color="auto" w:fill="auto"/>
            <w:vAlign w:val="bottom"/>
          </w:tcPr>
          <w:p>
            <w:pPr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0558-62-0458</w:t>
            </w:r>
          </w:p>
        </w:tc>
        <w:tc>
          <w:tcPr>
            <w:tcW w:w="2126" w:type="dxa"/>
            <w:shd w:val="clear" w:color="auto" w:fill="auto"/>
            <w:vAlign w:val="bottom"/>
          </w:tcPr>
          <w:p>
            <w:pPr>
              <w:jc w:val="center"/>
              <w:rPr>
                <w:rFonts w:ascii="ＭＳ Ｐ明朝" w:hAnsi="ＭＳ Ｐ明朝" w:eastAsia="ＭＳ Ｐ明朝"/>
                <w:bCs/>
                <w:sz w:val="22"/>
              </w:rPr>
            </w:pPr>
            <w:r>
              <w:rPr>
                <w:rFonts w:ascii="ＭＳ Ｐ明朝" w:hAnsi="ＭＳ Ｐ明朝" w:eastAsia="ＭＳ Ｐ明朝"/>
                <w:bCs/>
                <w:sz w:val="22"/>
              </w:rPr>
              <w:t>0558-62-3741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GP明朝E">
    <w:panose1 w:val="02020900000000000000"/>
    <w:charset w:val="80"/>
    <w:family w:val="roman"/>
    <w:pitch w:val="default"/>
    <w:sig w:usb0="E00002FF" w:usb1="6AC7FDFB" w:usb2="00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AE"/>
    <w:rsid w:val="0007195C"/>
    <w:rsid w:val="001870C3"/>
    <w:rsid w:val="003553BF"/>
    <w:rsid w:val="00414DA5"/>
    <w:rsid w:val="005B7E6F"/>
    <w:rsid w:val="00B00BD1"/>
    <w:rsid w:val="00D721AE"/>
    <w:rsid w:val="190A4E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5">
    <w:name w:val="吹き出し (文字)"/>
    <w:basedOn w:val="3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2017-03-13T10:17:00Z</dcterms:created>
  <dc:creator>mkprof</dc:creator>
  <cp:lastModifiedBy>sone</cp:lastModifiedBy>
  <cp:lastPrinted>2020-02-17T11:10:57Z</cp:lastPrinted>
  <dcterms:modified xsi:type="dcterms:W3CDTF">2020-02-17T11:11:33Z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